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inorEastAsia" w:hAnsiTheme="minorEastAsia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 w:val="0"/>
          <w:bCs/>
          <w:sz w:val="28"/>
          <w:szCs w:val="28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工程创优承诺书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广州市建筑业联合会：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我司承诺，参评广州市建设工程质量创优评选的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 </w:t>
      </w:r>
      <w:r>
        <w:rPr>
          <w:rFonts w:hint="eastAsia" w:asciiTheme="minorEastAsia" w:hAnsiTheme="minorEastAsia"/>
          <w:sz w:val="28"/>
          <w:szCs w:val="28"/>
        </w:rPr>
        <w:t>工程所提供的材料真实客观，准确可靠，无伪造、编造和隐瞒等虚假行为。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如有违反上述承诺，本单位愿承担相应责任，并按规定取消参评资格或者荣誉称号等处罚。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单位（盖章）：                </w:t>
      </w:r>
    </w:p>
    <w:p>
      <w:pPr>
        <w:wordWrap w:val="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日期：                   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5FAD"/>
    <w:rsid w:val="003365DA"/>
    <w:rsid w:val="003D4535"/>
    <w:rsid w:val="008E5DCC"/>
    <w:rsid w:val="00961A33"/>
    <w:rsid w:val="00A55FAD"/>
    <w:rsid w:val="00F96F4A"/>
    <w:rsid w:val="54B7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250</Characters>
  <Lines>2</Lines>
  <Paragraphs>1</Paragraphs>
  <TotalTime>2</TotalTime>
  <ScaleCrop>false</ScaleCrop>
  <LinksUpToDate>false</LinksUpToDate>
  <CharactersWithSpaces>292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2020-03-17T05:32:00Z</dcterms:created>
  <dc:creator>F</dc:creator>
  <cp:lastModifiedBy>迪士尼在逃公主</cp:lastModifiedBy>
  <dcterms:modified xsi:type="dcterms:W3CDTF">2021-12-06T02:45:46Z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7AE7136FB6AC41A6BF37288F956A0E62</vt:lpwstr>
  </property>
</Properties>
</file>