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5" w:rightChars="7" w:firstLine="33" w:firstLineChars="11"/>
        <w:rPr>
          <w:rFonts w:hint="eastAsia" w:ascii="宋体" w:hAnsi="宋体" w:eastAsia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</w:rPr>
        <w:t>附件</w:t>
      </w:r>
      <w:r>
        <w:rPr>
          <w:rFonts w:hint="eastAsia" w:ascii="宋体" w:hAnsi="宋体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ind w:right="15" w:rightChars="7" w:firstLine="35" w:firstLineChars="11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/>
          <w:b/>
          <w:sz w:val="32"/>
          <w:szCs w:val="32"/>
          <w:lang w:eastAsia="zh-CN"/>
        </w:rPr>
        <w:t>上</w:t>
      </w:r>
      <w:r>
        <w:rPr>
          <w:rFonts w:hint="eastAsia" w:ascii="宋体" w:hAnsi="宋体"/>
          <w:b/>
          <w:sz w:val="32"/>
          <w:szCs w:val="32"/>
        </w:rPr>
        <w:t>半年“</w:t>
      </w:r>
      <w:r>
        <w:rPr>
          <w:rFonts w:hint="eastAsia"/>
          <w:b/>
          <w:sz w:val="32"/>
          <w:szCs w:val="32"/>
        </w:rPr>
        <w:t>广东省房屋市政工程安全生产文明施工示范工地</w:t>
      </w:r>
      <w:r>
        <w:rPr>
          <w:rFonts w:hint="eastAsia" w:ascii="宋体" w:hAnsi="宋体"/>
          <w:b/>
          <w:sz w:val="32"/>
          <w:szCs w:val="32"/>
        </w:rPr>
        <w:t>、</w:t>
      </w:r>
    </w:p>
    <w:p>
      <w:pPr>
        <w:spacing w:line="560" w:lineRule="exact"/>
        <w:ind w:right="15" w:rightChars="7" w:firstLine="35" w:firstLineChars="11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省建设工程项目施工安全生产标准化工地”</w:t>
      </w:r>
      <w:r>
        <w:rPr>
          <w:rFonts w:hint="eastAsia" w:ascii="宋体" w:hAnsi="宋体"/>
          <w:b/>
          <w:sz w:val="32"/>
          <w:szCs w:val="32"/>
          <w:lang w:eastAsia="zh-CN"/>
        </w:rPr>
        <w:t>复</w:t>
      </w:r>
      <w:r>
        <w:rPr>
          <w:rFonts w:hint="eastAsia" w:ascii="宋体" w:hAnsi="宋体"/>
          <w:b/>
          <w:sz w:val="32"/>
          <w:szCs w:val="32"/>
        </w:rPr>
        <w:t>评通过项目名单</w:t>
      </w:r>
    </w:p>
    <w:p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20" w:lineRule="exact"/>
        <w:ind w:left="-674" w:leftChars="-514" w:right="-359" w:rightChars="-171" w:hanging="405" w:hangingChars="168"/>
        <w:jc w:val="center"/>
        <w:textAlignment w:val="auto"/>
        <w:outlineLvl w:val="9"/>
      </w:pPr>
      <w:r>
        <w:rPr>
          <w:rFonts w:hint="eastAsia" w:ascii="宋体" w:hAnsi="宋体"/>
          <w:b/>
          <w:sz w:val="24"/>
        </w:rPr>
        <w:t xml:space="preserve">                                                                            </w:t>
      </w:r>
      <w:r>
        <w:rPr>
          <w:rFonts w:hint="eastAsia" w:ascii="仿宋_GB2312" w:hAnsi="宋体" w:eastAsia="仿宋_GB2312"/>
          <w:b/>
          <w:sz w:val="28"/>
          <w:szCs w:val="28"/>
        </w:rPr>
        <w:t>排名不分先后</w:t>
      </w:r>
    </w:p>
    <w:tbl>
      <w:tblPr>
        <w:tblStyle w:val="5"/>
        <w:tblW w:w="1026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0"/>
        <w:gridCol w:w="2430"/>
        <w:gridCol w:w="2355"/>
        <w:gridCol w:w="1080"/>
        <w:gridCol w:w="1980"/>
        <w:gridCol w:w="990"/>
        <w:gridCol w:w="7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序号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工程名称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承建、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参建单位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项目经理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姓 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7" w:leftChars="0" w:hanging="67" w:hangingChars="28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监理单位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监理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总监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通过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广州市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3项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住宅楼工程（珠江岭南苑二期项目）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广州珠江实业集团有限公司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张伟雄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黄隆盛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广州市华创动漫产业园二期项目（1#、2#、3#A、3#B、3#C厂房）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赵云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广州市嘉诚至信建设顾问监理有限公司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陈惠光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万博中央商务区数码产业总部商业楼（BA0903128地块）A#塔楼及裙房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柳印生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深圳市粤鹏建设监理有限公司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耿喜锋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万博中央商务区汽车文化商贸中心（地块一）4栋、5栋、6栋及地下室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唐科明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广州市百业建设顾问有限公司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易铁刚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广州亚运城项目自编号A地块住宅楼A2-1栋、A2-2栋、A2-3栋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龙元建设集团股份有限公司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广东粤能工程管理有限公司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吴海波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商业、办公楼工程1幢（琶洲A区AH040233地块项目）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罗资奇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住宅楼（自编号五期5-1—5-6栋，6-1—6-4栋）及地下室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辛德根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广州市财贸建设开发监理有限公司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鱼珠国际木材市场商业改造单元一北地块（APOS18004）项目S1、S2、S3号楼及地下室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中建三局第一建设工程有限责任公司/广州富利建筑安装工程有限公司联合体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：中建四局安装工程有限公司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吴金军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广州市第三少年宫项目施工总承包及施工总承包管理与配合服务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广州市房屋开发建设有限公司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谭伟斌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萝岗云埔项目南区一标段（11#、21#、22#、23#）土建及水电安装工程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徐鑫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广州市房实建设工程监理有限公司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蔡植滨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大岗镇新联二村安置区-高层住宅及公建配套部分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广州市第二建筑工程有限公司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：山河建设集团有限公司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：广州市第二装修有限公司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吴伟庆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广州市穗芳建设咨询监理有限公司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黄静玲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广氮拆迁安置房项目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吴汉明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商业办公楼工程1宗（自命名“广州市越秀区恒基中心地块总承包工程”）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王小飞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广州市广州工程建设监理有限公司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黄维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航城花园住宅（自编号17#）；住宅（自编号18#）；商业，住宅（自编号S6#，19#）；商业，住宅（自编号S5#，20#）；公建，住宅（自编号GJ3#，32#）；住宅（自编号22#）；住宅（自编号23#）；社区卫生服务中心（自编号GJ4#）；垃圾站（自编号GJ5#）；商业，地下室（自编号S7#，P-1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罗先军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深圳市邦迪工程顾问有限公司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住宅（自编号1-G-01、1-G-04、1-G-05、1-G-06）；住宅，公建（自编号1-G-02、1-G-03、1-GJ-07）；公建（自编号1-GJ-03）；商业，地下室（自编号1-SY-03，1-DX-02 、1-DX-03、1-DX-08、1-DX-09）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华锦建设集团股份有限公司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朱春波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广东安业建设工程顾问有限公司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张明学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广州出入境边防检查总站南洲路保障性住房项目施工总承包（公共租赁房工程）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广州市恒盛建设工程有限公司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牟忠富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广东海外建设监理有限公司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曾俊威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住宅楼工程（自编3#、4#、5#楼）、住宅楼工程（自编6~7#楼）、幼儿园工程（自编8#）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中建二局第三建筑工程有限公司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曾海鹏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深圳科宇工程顾问有限公司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李祥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比音勒芬服饰股份有限公司商业办公楼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广东梁亮建筑工程有限公司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刘文敏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广州市财贸建设开发监理有限公司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赖宏贵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红棉大道工程一期（风神立交—西二环高速和顺立交）土建二标施工总承包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广州机施建设集团有限公司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邱师亮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广州市富华工程建设监理有限公司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邓大伟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广建智慧天地广场项目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广州建筑股份有限公司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：广州市第一装修有限公司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高毅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区青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金融城起步区棠下新墟村民住宅复建安置房工程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广州南建土木工程有限公司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陈超明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暨南大学南校区体育馆、体育场及东片区体育设施工程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广州市第二建筑工程有限公司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：广州市第二装修有限公司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余杞庆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黎晓伟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穗佳华南空陆联运集散枢纽项目(一期)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广州市第二建筑工程有限公司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何浩杰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金地香山湖花园2组团垃圾站（自编号L1#）；商业、住宅、公建（自编号S6#、7#、S7#、8#）；住宅（自编号9#A、9#B）；住宅，文化站（自编号10#A、10#B、W1#）；地下室（自编号D1#部分）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周焕游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东莞市鸿业工程建设监理有限公司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深圳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34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32项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深圳北理莫斯科大学建设工程施工总承包II标段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中国建筑第八工程局有限公司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深圳市东部建设监理有限责任公司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董伟兵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招商东岸家园和招商东岸城央公寓施工总承包工程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吴大兵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邓宇力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星河雅宝高科创新园 G03609-0395 宗地总承包工程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深圳市福田建安建设集团有限公司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吴小联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深圳市中行建设工程顾问有限公司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赵成君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佳兆业中央广场二期（G03401-0025）1-3栋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中国建筑一局（集团）有限公司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董贤强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深圳市万晟建设管理有限公司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张源钢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佳华领域广场（二期）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王继奎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深圳市鸿业工程项目管理有限公司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何补生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峰创楼项目总承包施工工程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中建二局第一建筑工程有限公司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张浩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深圳科宇工程顾问有限公司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段爱良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水贝国际珠宝中心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陈晟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深圳科宇工程顾问有限公司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乐志虹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深圳市人民医院内科住院大楼项目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上海宝冶集团有限公司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高海刚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深圳市特发工程建设监理有限公司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林文生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五矿金融大厦施工总承包工程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中国建筑第八工程局有限公司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马小军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陈世平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景兴海上大厦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江苏省华建建设股份有限公司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石伟国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深圳市中行建设工程顾问有限公司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黄蔚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前海卓越金融中心T201-0075(4)宗地项目施工总承包工程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蒋向阳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深圳华西建设工程管理有限公司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侯建成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弘毅大厦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谭小华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加速器产业园1栋、2栋、3栋施工总承包工程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罗卫华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深圳市兆业工程顾问有限公司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库马克大厦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中国建筑第七工程局有限公司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彭洛郑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深圳市城市轨道交通10号线1011-2标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中铁建设投资集团有限公司/中铁二局工程有限公司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杨革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中咨工程建设监理公司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雷洲学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深圳地铁10号线1012-1B标项目经理部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中国铁建股份有限公司/中铁十六局集团有限公司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蒋汉祥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刘志峰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广州轨道交通建设监理有限公司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谢小兵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深圳市城市轨道交通6号线工程6102标段三工区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中铁建设投资集团有限公司/中铁北京工程局集团有限公司联合体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刘军华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深圳市城市轨道交通9号线西延线工程9112-3项目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中国建筑股份有限公司/中国建筑第四工程局有限公司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陈海东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中咨工程建设监理公司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陈继东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深圳市轨道交通6号线二期工程主体工程6111标三工区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李振赟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西安铁一院工程咨询监理有限责任公司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王联平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深圳市城市轨道交通6号线二期工程主体工程6111标五工区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中铁建设投资集团有限公司&amp;中铁五局集团有限公司联合体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洪源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蔡新辉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铁四院（湖北）工程监理咨询有限公司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卢刚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深圳市城市轨道交通8号线一期工程主体工程8132标一工区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中交第二公路工程局有限公司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李强战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深圳市东部建设监理有限责任公司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深圳市城市轨道交通8号线一期工程主体工程8132标二工区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中交第二公路工程局有限公司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袁名旺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深圳市中弘策工程顾问有限公司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孙树奎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深圳市城市轨道交通10号线1011-4A标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中铁建设投资集团有限公司/中铁北京工程局集团有限公司联合体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凌初华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贠俊堂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康佳光明科技中心(一期)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中建二局第三建筑工程有限公司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陈泽锋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深圳市恒浩建工程项目管理有限公司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蔡芳华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新产业生物大厦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中建二局第一建筑工程有限公司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陆万柱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吴跃飞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特发光网ODN系统产业园施工总承包工程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张兆光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深圳市特发工程管理有限责任公司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京基御景中央花园一二期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深圳市九州建设技术股份有限公司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田民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华侨城大厦施工总承包工程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唐道斌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胡宇现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哈尔滨工业大学深圳校区扩建工程项目施工总承包Ⅲ标段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深圳市邦迪工程顾问有限公司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李文革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深圳“博今商务广场”建设工程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中国建筑一局（集团）有限公司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曾宪著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深圳现代建设监理有限公司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刘汝才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悦都会华庭项目施工总承包工程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中建二局第一建筑工程有限公司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刁三筠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深圳科宇工程顾问有限公司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郑平江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湾景商务中心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黄锋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深圳市中行建设工程顾问有限公司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邓海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香山里花园五期施工总承包工程（二标段）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江苏省江建集团有限公司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周海荣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深圳市中深建设监理有限公司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阮怀洲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国家生物医药基地配套员工宿舍工程II标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深圳市建工建设工程有限公司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郭小周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珠海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4项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朗廷广场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广东建安昌盛工程有限公司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：珠海市川城建筑工程有限公司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肖雷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珠海市卓越建设工程咨询有限公司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胡又黄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百家达国际中心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广州市第二建筑工程有限公司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何毅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广东建设工程监理有限公司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王维斌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中冶口岸大厦主体工程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中国二十冶集团有限公司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刘培文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北京远达国际工程管理咨询有限公司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赖欣亮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惠景峰尚公馆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广东省第一建筑工程有限公司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林子超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江西中昌工程咨询监理有限公司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孔鹏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汇基商务大厦主体建安工程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国基建设集团有限公司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：珠海市川城建筑工程有限公司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赵哈林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珠海森茂工程项目管理有限公司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邹西川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江村雅景花园项目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南通四建集团有限公司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：珠海市川城建筑工程有限公司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张新峰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珠海英铭建设监理咨询有限公司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廖建元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珠海市东西部公交快速化-前山大桥至明达路段拓宽工程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上海公路桥梁（集团）有限公司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许卿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珠海市城市开发监理有限公司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项东才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珠海市斗门区东堤路（益力味精厂至省道S272）新建工程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广州市第二市政工程有限公司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梁观钦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珠海市城市开发监理有限公司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滨海商务区市政配套工程一期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邱礼洪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珠海经济特区建设监理有限公司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高栏港经济区平沙新城起步区南片区七条市政道路工程一标段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广东省建筑工程机械施工有限公司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罗冠星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李庆福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横琴新区高新技术产业区市政基础设施及配套工程（一标段）-东区施工总承包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广州市第三市政工程有限公司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蒋建才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珠海兴地建设项目管理有限公司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廖国华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珠海市金凤路翠屏段市政道路工程(T2标段)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广州市第一市政工程有限公司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张亚旺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熊渝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聚源居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王晓梅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广东省建东工程监理有限公司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刘昌忠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隆福大厦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陈文清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广东省建浩工程项目管理有限公司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谢跃华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惠景慧园（二期）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汕头市建安（集团）公司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韦坚昭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中外天利（北京）工程管理咨询有限公司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盈信国际大厦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广东大唐建设集团有限公司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：珠海市川城建筑工程有限公司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金震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广东明正项目管理有限公司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刘余勤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珠海市三顺中科新材料有限公司石墨烯、碳纳米管建设项目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玉茗建设集团有限责任公司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杜振奇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李志良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香洲区档案馆新馆（含数字档案馆）、方志馆工程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广西建工集团第四建筑工程有限责任公司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：珠海市荣杰建筑工程有限公司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蒋治林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珠海市卓越建设工程咨询有限公司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薛淑新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旭日华庭二期（商住）、三期工程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广东大唐建设集团有限公司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毛海明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珠海华泰工程项目管理有限公司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罗唯晋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惠景和园（地块一）一期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国基建设集团有限公司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湖南省益佳建设监理有限公司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李忠平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生物医药园一期排洪渠工程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珠海市建安集团有限公司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谭锋华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珠海经济特区建设监理有限公司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任申木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平沙九号花园二期二标段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广东建粤工程有限公司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林振宁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珠海经济特区建设监理有限公司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江玉涛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机场西路至青湾连接线工程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广东省建筑工程集团有限公司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苏继初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广西中信恒泰工程顾问有限公司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郑智平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珠海民强福利商业大厦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郑茵茵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珠海品成建设有限公司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杨振成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东莞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岭山林语花园27号地下室、1-4号住宅楼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广州富利建筑安装工程有限公司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匡伟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广东力达建设工程项目管理有限公司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曾淑红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东莞市虎门粮所储备粮仓及军粮供应站建设项目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万镕建工集团有限公司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江浩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广州宏达工程顾问有限公司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廖红飞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凯旋大厦（9号商业办公楼）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雷入云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东莞市粤建监理工程有限公司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王迎州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光启科学中心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郭振昌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深圳市银建安工程项目管理有限公司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欧阳斌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富华研发生产大楼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广东恒溢建筑工程有限公司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陈家乐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百晟花园地下室、1-2号住宅楼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古海波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广东华工工程建设监理有限公司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张世文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东江之星商业中心5、11、12、16、17号地下室，2、4、7、8号住宅楼，1、15号商业楼，3号门楼，6、9号商业、住宅，10号更衣室，13、14号商业、办公楼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张勇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东莞市粤建监理工程有限公司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胡习奎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中国电子东莞中电熊猫A区电子产品研发办公及配套项目-1号研发中心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邱贞奇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建通工程建设监理有限公司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王青慧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晨熙花园11号地下室，1号商业、办公楼，4号商业、办公楼，8号住宅楼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中建二局第三建筑工程有限公司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王武军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广东力达建设工程项目管理有限公司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翟俊超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时代水岸花园3栋住宅楼；4栋住宅楼及地下室；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广东永和建设集团有限公司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文亮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广东省广大工程顾问有限公司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罗成华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天瑞花园地下室，3号住宅楼，6号商业、住宅楼工程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福建省世新工程营造有限公司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陈景华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深圳市华建工程项目管理有限公司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张政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卓峰花园一期10号地下室、1号商业、办公楼，2～5号商业、住宅楼，6号幼儿园，7号商业楼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中虹建设有限公司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周进能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深圳市鲁班建设监理有限公司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王璐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景天商住小区三期（景天花园）5号地下车库，21号商业、住宅楼，22号住宅楼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福建省世新工程营造有限公司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魏迪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东莞市粤建监理工程有限公司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刘翠明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嘉立广场商住区9号地下室；1-4、6-7号商业、住宅楼；5号商业楼；8号商业、办公楼；10号商业楼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浙江中富建筑集团股份有限公司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：广东信宏建设工程有限公司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古贵发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广东力达建设工程项目管理有限公司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龚胜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碧桂园桂语里花园地下室、1～8号住宅楼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湖南星大建设集团有限公司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梁汉萌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东莞市鸿业工程建设监理有限公司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何运芳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碧桂园紫辰花园一期地下室、1、2、7号住宅楼、3-6号商业、住宅楼、8-10、14-16、21-25号住宅楼、11-13、17-20、26-30号住宅楼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山河建设集团有限公司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皮新军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广东省建东工程监理有限公司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阳向荣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碧桂园紫辰花园二期1-4号商业、住宅楼、5-10号住宅楼、11号地下室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山河建设集团有限公司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杨伟终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广东省建东工程监理有限公司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龚跃良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卓越蔚蓝居地下室、1、2、13、14号住宅楼、15号商业住宅楼工程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深圳市建工集团股份有限公司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广东省建东工程监理有限公司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中成卫星微电子及物联网产业化基地（一期）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中铁建工集团有限公司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陈海泽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广东天衡工程建设咨询监理有限公司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李四虎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碧桂园名座广场26号地下室，8-9、11-12、14-15商业、办公楼，18-19商业楼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王健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广东天衡工程建设咨询监理有限公司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胡先丹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佛山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12项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时代水岸尚苑7-10座住宅、20、21、27座商业、28座幼儿园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吕翔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广州联嘉建设监理有限公司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黄超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金域花园20-23座，30座，32座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段少林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广东粤能工程管理有限公司/深圳市城建监理有限公司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陈维华、段建春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融御花园6-13号楼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中建二局第三建筑工程有限公司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周贵虎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广东竞成工程项目管理有限公司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祖庙-东华里改造项目4号地块项目（ZD3-107地块）1、2号楼、门岗及地下室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任秋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广东国晟建设监理有限公司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阳兴东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碧桂龙悦府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广州市恒域建筑工程有限公司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陈仕桥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广东国晟建设监理有限公司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黄诚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顺德恒大御苑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林远鹏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苏从飞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容桂碧桂晴澜苑一期C区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广东龙越建筑工程有限公司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庞晓贇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广东奥科工程管理有限公司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蔡旺斌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TD2015(CC)WG012佛山市禅城区禅港路西侧、横三路两侧地块</w:t>
            </w:r>
            <w:r>
              <w:rPr>
                <w:rStyle w:val="9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•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地块一1-11座及地下室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中建二局第三建筑工程有限公司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董军旗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佛山禅建监理有限公司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孙家玉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金色诚光花园13栋、14栋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深圳市城建监理有限公司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李继明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智联电商采购中心2号楼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广东永和建设集团有限公司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：广东金中泰建设工程有限公司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区敬杰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佛山市建辉监理有限公司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廖正发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佛山市禅城区汾江北路东侧、规划海五路南侧地块（二）项目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广东省六建集团有限公司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张健良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广东建诚监理咨询有限公司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郑国宏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佛山金茂绿岛湖项目地块二高层区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中建二局第三建筑工程有限公司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宋保川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广东达安项目管理股份有限公司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刘旺胜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佛山市妇女儿童医院（一期、二期）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严达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中山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15项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中山移动生产调度中心项目工程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洪宇建设集团公司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郑州中兴工程监理有限公司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徐根生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澳华花园21-23、28-30、35-38幢、岗亭二工程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张其彪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华鸿璟悦轩二期19幢、一期4-6幢、10-11幢、14-18幢，地下车库工程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中山市第一建筑工程有限公司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广东省建科建设监理有限公司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尚卓文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港盈轩（三期）工程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刘吉祥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广东中火炬监理咨询有限公司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施敏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华森广场工程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江苏省华建建设股份有限公司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俞荣松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广东律诚工程咨询有限公司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姜晶涛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喜汇名苑工程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宏润建设集团股份有限公司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陈雪红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广东省城规建设监理有限公司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李汉坤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中山剑桥郡花园四区15、16、17、18幢商住楼及地下车库工程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东阳江城建设集团有限公司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凌亚新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中山剑桥郡花园四区（1、2、3幢商住楼及地下车库）工程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红阳建工集团有限公司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上境花园一期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王金周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广东省广大工程顾问有限公司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梁明辉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中山市悦来南路片区三旧改造项目八期工程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陈万里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广州广保建设监理有限公司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上乘世纪俊庭1-8幢工程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红阳建工集团有限公司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徐钦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广东中火炬监理咨询有限公司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陈向文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澜山居工程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广东商勤建设工程有限公司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白兵雄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广州广骏工程监理有限公司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陈建波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昇海豪庭一期2标段、3标段、4标段工程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王小兵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深圳市城建监理有限公司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杨声才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吴文东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钟宏亮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中山市博爱医院妇产科大楼工程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湘盈建设集团有限公司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曲扬灯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广东中火炬监理咨询有限公司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吴雁斌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柏悦湾花园二期三标、五标（20、21、22、25、26、27栋及垃圾房、商业一）工程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文正刚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中山现代农产品交易中心建设三期工程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广东省水利水电第三工程局有限公司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詹钦慧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肇庆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四会碧桂园凤凰半岛建设项目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中亿丰建设集团股份有限公司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冯亚能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广东囯晟建设监理有限公司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肖建新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北大医疗康复医院肇庆分院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上海建工集团股份有限公司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郭平伟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广东宏茂建设管理有限公司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唐四军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江门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3项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汇源新都B7座、B8座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龙元建设集团股份有限公司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广州市房实建设工程监理有限公司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易志荣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车间工程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广东恒劲建筑工程有限公司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余国光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广东省建东工程监理有限公司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余光斌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台山市福肯科研设备工业有限公司厂房一、厂房二、厂房三、厂房四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广东浚丰建设有限公司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李县根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云浮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4项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广东万事泰集团总部园区建设项目（一期）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中大建设股份有限公司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吴家贤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广州宏达工程顾问有限公司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茹勇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罗定碧桂园建设项目（13#楼、14#楼、16#楼及地下室）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中大建设股份有限公司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彭金禄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广东国晟建设监理有限公司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张正余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新兴县翔顺筠州华府3#、5#楼（含车库、商铺）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广东翔顺建筑工程有限公司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罗嘉鹏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广东远顺建设监理有限公司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广东药科大学云浮校区项目（一期）工程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中国建筑第八工程局有限公司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李宁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广州宏达工程顾问有限公司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许建军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阳江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阳光马德里56栋至61栋住宅、商业楼及地下室项目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江苏省华建建设股份有限公司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余新江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广东信立工程项目管理有限公司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黎亮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湛江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徐闻县鲤鱼潭水库光伏电站三期30兆瓦EPC总承包工程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广东水电二局股份有限公司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苏启凤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欧仁庚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广东医学院附属医院全科医生临床培养基地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广州协安建设工程有限公司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刘鹏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茂名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滨海绿洲5#～8#楼，13#～16#楼、地下室车库、商铺、幼儿园(二期)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广东大城建设集团有限公司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柯上林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广东安邦建设监理有限公司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陈雷雄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惠州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11项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翡翠山城君御（15-18,26-28栋及地下车库）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深圳市建工集团股份有限公司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广东广信建筑工程监理有限公司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王校奇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鑫月御园8号楼至12号楼、地下室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王金周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东部现代城花园五期1号楼至6号楼、地下室、篮球馆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中建四局第一建筑工程有限公司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刘松忠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广东金筑工程管理有限公司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柳多文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保利阳光城三期5栋、6栋、幼儿园、地下室一区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广东永和建设集团有限公司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：广东金中泰建设工程有限公司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何平平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广州联嘉建设监理有限公司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朱凯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住宅楼（第81-83栋、85- 87栋）；幼儿园；地下室）第7期（中信水岸城花园七期第二标段）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尹业珍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深圳市赛格监理有限公司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惠阳区碧桂园起凤台三十三街15至19号楼及起凤台六、七期地下库（1X-28X轴）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湖南雷锋建设有限公司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蒋常友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广东粤能工程管理有限公司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孙春江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隆腾盛世花园一期5栋、6栋、7栋、8栋、9栋、10栋、A8号商业、6-7号商业、地下室（二）B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广东正升建筑有限公司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付进凤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深圳市龙城建设监理有限公司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李雄辉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住宅楼（五期第101栋、第107栋、第108栋）及住宅楼（五期地下室）（奥林匹克花园）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王银喜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恒大雅苑1#-9#、垃圾站、大门、地下室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梁志平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广东金筑工程管理有限公司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柳多文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惠阳雅居乐花园一期4组团19、20、27、28栋及地下车库（19轴及d20轴后浇带交19至27轴）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浙江省东阳第三建筑工程有限公司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吕剑男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广州市宏业金基建设监理咨询有限公司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危东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惠阳雅居乐花园一期4组团24、25、26栋及地下车库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浙江宏宇建筑有限责任公司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陈明蔚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广州市宏业金基建设监理咨询有限公司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危东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河源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河源职业技术学院实训楼第四期工程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广东省第一建筑工程有限公司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：河源市天宇建筑工程有限公司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刘敬泉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广东金桥建筑工程监理有限公司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曾少雄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河源汇景·外滩花园10、11、12号楼及地下室工程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河源市天宇建筑工程有限公司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贾泽明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北京纵横工程监理有限公司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何剑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梅州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4项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梅州市江南新城棚户区改造安置房建设项目（二期）坜明安置区B、D区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中国二十二冶集团有限公司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高明军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广州市房实建设工程监理有限公司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黄彤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梅州市中心枢纽汽车站（一期）工程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广东国沅建设工程有限公司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何国方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广州市宏业金基建设监理咨询有限公司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沈型彪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梅州市梅江区实验小学（林风眠小学）新建项目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广州协安建设工程有限公司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张戈炜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梅州市正明建设监理有限公司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吴梦伟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梅州市江南新城棚户区改造安置房建设项目(一期)东18地块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广东省建筑工程集团有限公司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：广东省第一建筑工程有限公司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：广东省基础工程集团有限公司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邓波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广东钧信监理咨询有限公司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周福堂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宁江新城五期A地块工程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兴宁市鸿源建筑工程有限公司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钟兵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兴宁市恒安工程建设监理有限公司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叶胜辉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汕头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华润海湾中心（暂名）一期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罗斌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深圳科宇工程顾问有限公司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罗浅华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清远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1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清远阳山正升华府商住项目二期地下室，清远阳山正升华府商住项目二期A5A6栋、A7栋、A10A11栋、B3栋、B4栋、B5栋、酒店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广东正升建筑有限公司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颜雅慧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广州穗科建设管理有限公司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朱应主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韶关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市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乳源瑶族自治县瑶族风情园建设项目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乳源瑶族自治县建筑公司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傅增彪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颜欢民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兰花创新博览中心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韶关市第一建筑工程公司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：广东康润达建设工程有限公司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余建珍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翁源县志达工程项目监理有限公司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刘阳生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1026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省建工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项 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标化工地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揭阳市榕城区中部片区棚户区改造项目（一期）地块一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广东省建筑工程集团有限公司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张春辉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揭阳市工程建设监理有限公司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吴列波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6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4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瑞松科技总部、机器人、智能技术、高端智能装备及3D打印研发生产基地项目一、二期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广东省第一建筑工程有限公司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邝耀国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广州宏达工程顾问有限公司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廖汉军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</w:tbl>
    <w:p/>
    <w:sectPr>
      <w:pgSz w:w="11906" w:h="16838"/>
      <w:pgMar w:top="1089" w:right="901" w:bottom="1089" w:left="9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97443"/>
    <w:rsid w:val="00B10D33"/>
    <w:rsid w:val="02382018"/>
    <w:rsid w:val="02932751"/>
    <w:rsid w:val="02F714FB"/>
    <w:rsid w:val="04FA6A24"/>
    <w:rsid w:val="066074FF"/>
    <w:rsid w:val="08415CD5"/>
    <w:rsid w:val="094B6BF7"/>
    <w:rsid w:val="09C66E78"/>
    <w:rsid w:val="0A8551BC"/>
    <w:rsid w:val="0C7C3165"/>
    <w:rsid w:val="0CE14E51"/>
    <w:rsid w:val="0E071698"/>
    <w:rsid w:val="0E421D1B"/>
    <w:rsid w:val="100979C0"/>
    <w:rsid w:val="10BC23DB"/>
    <w:rsid w:val="11494F78"/>
    <w:rsid w:val="13772886"/>
    <w:rsid w:val="13B90CB9"/>
    <w:rsid w:val="14EF590A"/>
    <w:rsid w:val="154A1791"/>
    <w:rsid w:val="15DA56BA"/>
    <w:rsid w:val="160A3566"/>
    <w:rsid w:val="162A02DE"/>
    <w:rsid w:val="164E6C77"/>
    <w:rsid w:val="169B42EA"/>
    <w:rsid w:val="16B0541B"/>
    <w:rsid w:val="16F73823"/>
    <w:rsid w:val="194E2AE7"/>
    <w:rsid w:val="1B521DFB"/>
    <w:rsid w:val="1C81009A"/>
    <w:rsid w:val="1ED838C9"/>
    <w:rsid w:val="1F813D96"/>
    <w:rsid w:val="1F844C60"/>
    <w:rsid w:val="20867E8C"/>
    <w:rsid w:val="234D7E99"/>
    <w:rsid w:val="24130ED0"/>
    <w:rsid w:val="261D7ADA"/>
    <w:rsid w:val="263B586F"/>
    <w:rsid w:val="28FC755F"/>
    <w:rsid w:val="29775DB5"/>
    <w:rsid w:val="2A1E11C6"/>
    <w:rsid w:val="2A7A2DD4"/>
    <w:rsid w:val="2BA84019"/>
    <w:rsid w:val="2D9A2610"/>
    <w:rsid w:val="2DBA1F40"/>
    <w:rsid w:val="2DBD6CBF"/>
    <w:rsid w:val="2F224781"/>
    <w:rsid w:val="2FB54C3C"/>
    <w:rsid w:val="30B33ED3"/>
    <w:rsid w:val="31816F83"/>
    <w:rsid w:val="31A95628"/>
    <w:rsid w:val="324E6FEF"/>
    <w:rsid w:val="32F55656"/>
    <w:rsid w:val="33CB59C7"/>
    <w:rsid w:val="347223C9"/>
    <w:rsid w:val="34E12A94"/>
    <w:rsid w:val="35EB3E5D"/>
    <w:rsid w:val="36FA2BC7"/>
    <w:rsid w:val="38D66DC7"/>
    <w:rsid w:val="39C4533C"/>
    <w:rsid w:val="39D8686F"/>
    <w:rsid w:val="3BF61FCF"/>
    <w:rsid w:val="3C3A4503"/>
    <w:rsid w:val="3D5C5F4B"/>
    <w:rsid w:val="3DB10309"/>
    <w:rsid w:val="3F385003"/>
    <w:rsid w:val="40763AC8"/>
    <w:rsid w:val="413154BC"/>
    <w:rsid w:val="4343146A"/>
    <w:rsid w:val="43E021D4"/>
    <w:rsid w:val="44326802"/>
    <w:rsid w:val="482A78F2"/>
    <w:rsid w:val="48D445FE"/>
    <w:rsid w:val="4A757A7D"/>
    <w:rsid w:val="4C7E5FC7"/>
    <w:rsid w:val="4DFF4856"/>
    <w:rsid w:val="50485830"/>
    <w:rsid w:val="50D14B83"/>
    <w:rsid w:val="51297443"/>
    <w:rsid w:val="51D11D4A"/>
    <w:rsid w:val="521E7664"/>
    <w:rsid w:val="52E1789D"/>
    <w:rsid w:val="55304F1D"/>
    <w:rsid w:val="55C748DB"/>
    <w:rsid w:val="564F71C0"/>
    <w:rsid w:val="569810C9"/>
    <w:rsid w:val="581D469F"/>
    <w:rsid w:val="59C43444"/>
    <w:rsid w:val="5B3E7239"/>
    <w:rsid w:val="5BC702D0"/>
    <w:rsid w:val="5C172654"/>
    <w:rsid w:val="5C43538B"/>
    <w:rsid w:val="5DD00B61"/>
    <w:rsid w:val="5EBD7183"/>
    <w:rsid w:val="6119185A"/>
    <w:rsid w:val="620D39BF"/>
    <w:rsid w:val="64F87814"/>
    <w:rsid w:val="660843D9"/>
    <w:rsid w:val="67113151"/>
    <w:rsid w:val="691C1C00"/>
    <w:rsid w:val="694D57B0"/>
    <w:rsid w:val="6B566162"/>
    <w:rsid w:val="73605560"/>
    <w:rsid w:val="741D2314"/>
    <w:rsid w:val="76F76ED8"/>
    <w:rsid w:val="77167C3B"/>
    <w:rsid w:val="776B71F5"/>
    <w:rsid w:val="777B167D"/>
    <w:rsid w:val="783F031E"/>
    <w:rsid w:val="7899164F"/>
    <w:rsid w:val="790E5955"/>
    <w:rsid w:val="7C104EB0"/>
    <w:rsid w:val="7DD25B9C"/>
    <w:rsid w:val="7EE05AF8"/>
    <w:rsid w:val="7F18665F"/>
    <w:rsid w:val="7FBB40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4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6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2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2017-06-09T01:23:00Z</dcterms:created>
  <dc:creator>Administrator</dc:creator>
  <cp:lastModifiedBy>Administrator</cp:lastModifiedBy>
  <cp:lastPrinted>2018-06-11T01:58:59Z</cp:lastPrinted>
  <dcterms:modified xsi:type="dcterms:W3CDTF">2018-06-11T01:59:01Z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