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</w:rPr>
        <w:t>附件</w:t>
      </w:r>
      <w:r>
        <w:rPr>
          <w:rFonts w:hint="eastAsia" w:ascii="仿宋" w:hAnsi="仿宋" w:eastAsia="仿宋" w:cs="仿宋"/>
          <w:lang w:val="en-US" w:eastAsia="zh-CN"/>
        </w:rPr>
        <w:t>3</w:t>
      </w:r>
      <w:bookmarkStart w:id="0" w:name="_GoBack"/>
      <w:bookmarkEnd w:id="0"/>
    </w:p>
    <w:p>
      <w:pPr>
        <w:spacing w:line="580" w:lineRule="exact"/>
        <w:jc w:val="center"/>
        <w:rPr>
          <w:rFonts w:ascii="小标宋简体" w:hAnsi="小标宋简体" w:eastAsia="小标宋简体" w:cs="小标宋简体"/>
          <w:b/>
          <w:bCs/>
          <w:sz w:val="44"/>
          <w:szCs w:val="44"/>
        </w:rPr>
      </w:pPr>
      <w:r>
        <w:rPr>
          <w:rFonts w:hint="eastAsia" w:ascii="小标宋简体" w:hAnsi="小标宋简体" w:eastAsia="小标宋简体" w:cs="小标宋简体"/>
          <w:b/>
          <w:bCs/>
          <w:sz w:val="44"/>
          <w:szCs w:val="44"/>
        </w:rPr>
        <w:t>质量信得过班组活动统计表</w:t>
      </w:r>
    </w:p>
    <w:p>
      <w:pPr>
        <w:spacing w:line="420" w:lineRule="exact"/>
        <w:jc w:val="center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（2020年6月至2021年6月）</w:t>
      </w:r>
    </w:p>
    <w:tbl>
      <w:tblPr>
        <w:tblStyle w:val="3"/>
        <w:tblpPr w:topFromText="180" w:bottomFromText="180" w:vertAnchor="text" w:horzAnchor="margin" w:tblpY="624"/>
        <w:tblOverlap w:val="never"/>
        <w:tblW w:w="9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1445"/>
        <w:gridCol w:w="1945"/>
        <w:gridCol w:w="1268"/>
        <w:gridCol w:w="1285"/>
        <w:gridCol w:w="1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320" w:type="dxa"/>
            <w:gridSpan w:val="4"/>
            <w:tcBorders>
              <w:tl2br w:val="nil"/>
              <w:tr2bl w:val="nil"/>
            </w:tcBorders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统　计　项　目</w:t>
            </w:r>
          </w:p>
        </w:tc>
        <w:tc>
          <w:tcPr>
            <w:tcW w:w="1285" w:type="dxa"/>
            <w:tcBorders>
              <w:tl2br w:val="nil"/>
              <w:tr2bl w:val="nil"/>
            </w:tcBorders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单位</w:t>
            </w:r>
          </w:p>
        </w:tc>
        <w:tc>
          <w:tcPr>
            <w:tcW w:w="1433" w:type="dxa"/>
            <w:tcBorders>
              <w:tl2br w:val="nil"/>
              <w:tr2bl w:val="nil"/>
            </w:tcBorders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320" w:type="dxa"/>
            <w:gridSpan w:val="4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本年度开展质量信得过班组企业数</w:t>
            </w:r>
          </w:p>
        </w:tc>
        <w:tc>
          <w:tcPr>
            <w:tcW w:w="1285" w:type="dxa"/>
            <w:tcBorders>
              <w:tl2br w:val="nil"/>
              <w:tr2bl w:val="nil"/>
            </w:tcBorders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个</w:t>
            </w:r>
          </w:p>
        </w:tc>
        <w:tc>
          <w:tcPr>
            <w:tcW w:w="1433" w:type="dxa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320" w:type="dxa"/>
            <w:gridSpan w:val="4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本年度开展质量信得过班组数</w:t>
            </w:r>
          </w:p>
        </w:tc>
        <w:tc>
          <w:tcPr>
            <w:tcW w:w="1285" w:type="dxa"/>
            <w:tcBorders>
              <w:tl2br w:val="nil"/>
              <w:tr2bl w:val="nil"/>
            </w:tcBorders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个</w:t>
            </w:r>
          </w:p>
        </w:tc>
        <w:tc>
          <w:tcPr>
            <w:tcW w:w="1433" w:type="dxa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320" w:type="dxa"/>
            <w:gridSpan w:val="4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历年质量信得过班组累计数</w:t>
            </w:r>
          </w:p>
        </w:tc>
        <w:tc>
          <w:tcPr>
            <w:tcW w:w="1285" w:type="dxa"/>
            <w:tcBorders>
              <w:tl2br w:val="nil"/>
              <w:tr2bl w:val="nil"/>
            </w:tcBorders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个</w:t>
            </w:r>
          </w:p>
        </w:tc>
        <w:tc>
          <w:tcPr>
            <w:tcW w:w="1433" w:type="dxa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320" w:type="dxa"/>
            <w:gridSpan w:val="4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本年度参与质量信得过班组活动员工数</w:t>
            </w:r>
          </w:p>
        </w:tc>
        <w:tc>
          <w:tcPr>
            <w:tcW w:w="1285" w:type="dxa"/>
            <w:tcBorders>
              <w:tl2br w:val="nil"/>
              <w:tr2bl w:val="nil"/>
            </w:tcBorders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人次</w:t>
            </w:r>
          </w:p>
        </w:tc>
        <w:tc>
          <w:tcPr>
            <w:tcW w:w="1433" w:type="dxa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320" w:type="dxa"/>
            <w:gridSpan w:val="4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本年度推荐工程建设质量信得过班组数</w:t>
            </w:r>
          </w:p>
        </w:tc>
        <w:tc>
          <w:tcPr>
            <w:tcW w:w="1285" w:type="dxa"/>
            <w:tcBorders>
              <w:tl2br w:val="nil"/>
              <w:tr2bl w:val="nil"/>
            </w:tcBorders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个</w:t>
            </w:r>
          </w:p>
        </w:tc>
        <w:tc>
          <w:tcPr>
            <w:tcW w:w="1433" w:type="dxa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6320" w:type="dxa"/>
            <w:gridSpan w:val="4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本年度对质量信得过班组活动投入费用（培训、交流、规范化等）</w:t>
            </w:r>
          </w:p>
        </w:tc>
        <w:tc>
          <w:tcPr>
            <w:tcW w:w="1285" w:type="dxa"/>
            <w:tcBorders>
              <w:tl2br w:val="nil"/>
              <w:tr2bl w:val="nil"/>
            </w:tcBorders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万元</w:t>
            </w:r>
          </w:p>
        </w:tc>
        <w:tc>
          <w:tcPr>
            <w:tcW w:w="1433" w:type="dxa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320" w:type="dxa"/>
            <w:gridSpan w:val="4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本年度对质量信得过班组活动奖励费用</w:t>
            </w:r>
          </w:p>
        </w:tc>
        <w:tc>
          <w:tcPr>
            <w:tcW w:w="1285" w:type="dxa"/>
            <w:tcBorders>
              <w:tl2br w:val="nil"/>
              <w:tr2bl w:val="nil"/>
            </w:tcBorders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万元</w:t>
            </w:r>
          </w:p>
        </w:tc>
        <w:tc>
          <w:tcPr>
            <w:tcW w:w="1433" w:type="dxa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9038" w:type="dxa"/>
            <w:gridSpan w:val="6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本年度开展质量信得过班组主要特点与问题：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3107" w:type="dxa"/>
            <w:gridSpan w:val="2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质量信得过班组评审及交流形式</w:t>
            </w:r>
          </w:p>
        </w:tc>
        <w:tc>
          <w:tcPr>
            <w:tcW w:w="5931" w:type="dxa"/>
            <w:gridSpan w:val="4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 xml:space="preserve">发表评审□  资料评审□  </w:t>
            </w: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与QC小组合开□  单独举办□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662" w:type="dxa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是否组织发布会</w:t>
            </w:r>
          </w:p>
        </w:tc>
        <w:tc>
          <w:tcPr>
            <w:tcW w:w="1445" w:type="dxa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□是□否</w:t>
            </w:r>
          </w:p>
        </w:tc>
        <w:tc>
          <w:tcPr>
            <w:tcW w:w="1945" w:type="dxa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发布会报名班组数</w:t>
            </w:r>
          </w:p>
        </w:tc>
        <w:tc>
          <w:tcPr>
            <w:tcW w:w="1268" w:type="dxa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285" w:type="dxa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发布班组数</w:t>
            </w:r>
          </w:p>
        </w:tc>
        <w:tc>
          <w:tcPr>
            <w:tcW w:w="1433" w:type="dxa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662" w:type="dxa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发布会时间</w:t>
            </w:r>
          </w:p>
        </w:tc>
        <w:tc>
          <w:tcPr>
            <w:tcW w:w="1445" w:type="dxa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945" w:type="dxa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发布会地点</w:t>
            </w:r>
          </w:p>
        </w:tc>
        <w:tc>
          <w:tcPr>
            <w:tcW w:w="1268" w:type="dxa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  <w:tc>
          <w:tcPr>
            <w:tcW w:w="1285" w:type="dxa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参会人数</w:t>
            </w:r>
          </w:p>
        </w:tc>
        <w:tc>
          <w:tcPr>
            <w:tcW w:w="1433" w:type="dxa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9038" w:type="dxa"/>
            <w:gridSpan w:val="6"/>
            <w:tcBorders>
              <w:tl2br w:val="nil"/>
              <w:tr2bl w:val="nil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质量信得过班组工作归口部门及负责人：</w:t>
            </w: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</w:rPr>
              <w:t>联系人：             手机：              邮箱：</w:t>
            </w:r>
          </w:p>
        </w:tc>
      </w:tr>
    </w:tbl>
    <w:p>
      <w:pPr>
        <w:spacing w:line="420" w:lineRule="exact"/>
        <w:rPr>
          <w:rFonts w:ascii="仿宋" w:hAnsi="仿宋" w:eastAsia="仿宋" w:cs="仿宋"/>
          <w:color w:val="000000"/>
          <w:sz w:val="20"/>
          <w:u w:val="single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推荐单位</w:t>
      </w:r>
      <w:r>
        <w:rPr>
          <w:rFonts w:hint="eastAsia" w:ascii="仿宋" w:hAnsi="仿宋" w:eastAsia="仿宋" w:cs="仿宋"/>
          <w:color w:val="000000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</w:rPr>
        <w:t xml:space="preserve">                       </w:t>
      </w:r>
    </w:p>
    <w:p>
      <w:pPr>
        <w:spacing w:line="420" w:lineRule="exac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注：本统计表数据来自企业，由推荐单位整理汇总。</w:t>
      </w:r>
    </w:p>
    <w:p/>
    <w:sectPr>
      <w:pgSz w:w="11906" w:h="16838"/>
      <w:pgMar w:top="144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0B1"/>
    <w:rsid w:val="00A670B1"/>
    <w:rsid w:val="00AC3359"/>
    <w:rsid w:val="02192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5"/>
    <w:unhideWhenUsed/>
    <w:qFormat/>
    <w:uiPriority w:val="0"/>
    <w:pPr>
      <w:keepNext/>
      <w:keepLines/>
      <w:spacing w:line="500" w:lineRule="exact"/>
      <w:outlineLvl w:val="1"/>
    </w:pPr>
    <w:rPr>
      <w:rFonts w:ascii="黑体" w:hAnsi="黑体" w:eastAsia="黑体"/>
      <w:sz w:val="32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2 Char"/>
    <w:basedOn w:val="4"/>
    <w:link w:val="2"/>
    <w:uiPriority w:val="0"/>
    <w:rPr>
      <w:rFonts w:ascii="黑体" w:hAnsi="黑体" w:eastAsia="黑体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</Words>
  <Characters>396</Characters>
  <Lines>3</Lines>
  <Paragraphs>1</Paragraphs>
  <TotalTime>0</TotalTime>
  <ScaleCrop>false</ScaleCrop>
  <LinksUpToDate>false</LinksUpToDate>
  <CharactersWithSpaces>464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2021-06-24T02:51:00Z</dcterms:created>
  <dc:creator>DELL</dc:creator>
  <cp:lastModifiedBy>阿S先生</cp:lastModifiedBy>
  <dcterms:modified xsi:type="dcterms:W3CDTF">2021-06-28T08:18:37Z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F7B0B5870B5B41DA8FC5FDB2E8611397</vt:lpwstr>
  </property>
</Properties>
</file>