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  <w:t>成果汇总表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4875"/>
        <w:gridCol w:w="4165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875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成果名称</w:t>
            </w:r>
          </w:p>
        </w:tc>
        <w:tc>
          <w:tcPr>
            <w:tcW w:w="4165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主要完成人</w:t>
            </w:r>
          </w:p>
        </w:tc>
        <w:tc>
          <w:tcPr>
            <w:tcW w:w="3544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主要完成单位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87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35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87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35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87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35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87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35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87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35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87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35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87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35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9505C9"/>
    <w:rsid w:val="0F9505C9"/>
    <w:rsid w:val="777B0356"/>
    <w:rsid w:val="7F60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2021-06-03T07:56:00Z</dcterms:created>
  <dc:creator>leungzx</dc:creator>
  <cp:lastModifiedBy>阿S先生</cp:lastModifiedBy>
  <dcterms:modified xsi:type="dcterms:W3CDTF">2021-06-03T14:51:05Z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AE50759425C0477B8C741507422CFDE3</vt:lpwstr>
  </property>
</Properties>
</file>