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3EC" w:rsidRDefault="00F73C8B"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387.75pt;height:719.55pt;mso-position-horizontal-relative:char;mso-position-vertical-relative:line">
            <v:imagedata r:id="rId4" o:title="天河商旅地图"/>
            <w10:wrap type="none"/>
            <w10:anchorlock/>
          </v:shape>
        </w:pict>
      </w:r>
    </w:p>
    <w:sectPr w:rsidR="00FA63EC" w:rsidSect="00FA63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3C8B"/>
    <w:rsid w:val="00F73C8B"/>
    <w:rsid w:val="00FA6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3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冯卫灵</dc:creator>
  <cp:keywords/>
  <dc:description/>
  <cp:lastModifiedBy>冯卫灵</cp:lastModifiedBy>
  <cp:revision>2</cp:revision>
  <dcterms:created xsi:type="dcterms:W3CDTF">2018-09-03T06:46:00Z</dcterms:created>
  <dcterms:modified xsi:type="dcterms:W3CDTF">2018-09-03T06:46:00Z</dcterms:modified>
</cp:coreProperties>
</file>